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СПРАВКА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Размер и структура муниципального долга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Ницинское сельское  поселение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0</w:t>
      </w:r>
      <w:r>
        <w:rPr>
          <w:rFonts w:ascii="Liberation Serif" w:hAnsi="Liberation Serif"/>
        </w:rPr>
        <w:t xml:space="preserve">1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апреля</w:t>
      </w:r>
      <w:r>
        <w:rPr>
          <w:rFonts w:ascii="Liberation Serif" w:hAnsi="Liberation Serif"/>
        </w:rPr>
        <w:t xml:space="preserve"> 202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4</w:t>
      </w:r>
      <w:r>
        <w:rPr>
          <w:rFonts w:ascii="Liberation Serif" w:hAnsi="Liberation Serif"/>
        </w:rPr>
        <w:t xml:space="preserve"> года</w:t>
      </w:r>
    </w:p>
    <w:p>
      <w:pPr>
        <w:pStyle w:val="Normal"/>
        <w:ind w:left="1134" w:hanging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(в рублях)</w:t>
      </w:r>
    </w:p>
    <w:tbl>
      <w:tblPr>
        <w:tblW w:w="1017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3792"/>
        <w:gridCol w:w="1737"/>
        <w:gridCol w:w="1674"/>
        <w:gridCol w:w="1410"/>
        <w:gridCol w:w="1560"/>
      </w:tblGrid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32"/>
                <w:szCs w:val="32"/>
              </w:rPr>
            </w:pPr>
            <w:r>
              <w:rPr>
                <w:rFonts w:ascii="Liberation Serif" w:hAnsi="Liberation Serif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>
              <w:rPr>
                <w:rFonts w:ascii="Liberation Serif" w:hAnsi="Liberation Serif"/>
              </w:rPr>
              <w:t>На какие цели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"/>
              <w:widowControl w:val="false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>Сальдо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01.01.202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Liberation Serif" w:hAnsi="Liberation Serif"/>
              </w:rPr>
              <w:t>г.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2"/>
              <w:widowControl w:val="false"/>
              <w:spacing w:before="240" w:after="60"/>
              <w:rPr>
                <w:rFonts w:ascii="Liberation Serif" w:hAnsi="Liberation Serif" w:cs="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sz w:val="24"/>
                <w:szCs w:val="24"/>
              </w:rPr>
              <w:t>Поступило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Погашение,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списание основного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Сальдо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01.04.2024г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Обязательства по муниципальной гарантии 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Liberation Serif" w:hAnsi="Liberation Serif"/>
              </w:rPr>
              <w:t>г АО «Уралсевергаз»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1 655 451,84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591 400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1 064 051,84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/>
              <w:t>Обязательства по муниципальной гарантии 202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/>
              <w:t>г  ГУПСО «Газовые сети»</w:t>
            </w:r>
          </w:p>
        </w:tc>
        <w:tc>
          <w:tcPr>
            <w:tcW w:w="17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0</w:t>
            </w:r>
          </w:p>
        </w:tc>
      </w:tr>
      <w:tr>
        <w:trPr>
          <w:trHeight w:val="480" w:hRule="atLeast"/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</w:t>
            </w:r>
            <w:r>
              <w:rPr>
                <w:rFonts w:ascii="Liberation Serif" w:hAnsi="Liberation Serif"/>
              </w:rPr>
              <w:t>ИТОГО: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1 655 451,84 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591 400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1 064 051,84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Начальник финансового управления администрации</w:t>
      </w:r>
    </w:p>
    <w:p>
      <w:pPr>
        <w:pStyle w:val="Normal"/>
        <w:rPr/>
      </w:pPr>
      <w:r>
        <w:rPr/>
        <w:t>Слободо-Туринского муниципального района                                                           О.М. Лыскина</w:t>
      </w:r>
    </w:p>
    <w:sectPr>
      <w:type w:val="nextPage"/>
      <w:pgSz w:w="11906" w:h="16838"/>
      <w:pgMar w:left="1418" w:right="70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3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e0138e"/>
    <w:pPr>
      <w:keepNext w:val="true"/>
      <w:outlineLvl w:val="0"/>
    </w:pPr>
    <w:rPr>
      <w:rFonts w:eastAsia="Arial Unicode MS"/>
      <w:sz w:val="28"/>
    </w:rPr>
  </w:style>
  <w:style w:type="paragraph" w:styleId="2">
    <w:name w:val="Heading 2"/>
    <w:basedOn w:val="Normal"/>
    <w:next w:val="Normal"/>
    <w:qFormat/>
    <w:rsid w:val="00e0138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e0138e"/>
    <w:rPr>
      <w:rFonts w:ascii="Times New Roman" w:hAnsi="Times New Roman" w:eastAsia="Arial Unicode MS" w:cs="Times New Roman"/>
      <w:sz w:val="28"/>
      <w:szCs w:val="24"/>
      <w:lang w:eastAsia="ru-RU"/>
    </w:rPr>
  </w:style>
  <w:style w:type="character" w:styleId="21" w:customStyle="1">
    <w:name w:val="Заголовок 2 Знак"/>
    <w:basedOn w:val="DefaultParagraphFont"/>
    <w:qFormat/>
    <w:rsid w:val="00e0138e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LibreOffice/7.5.4.2$Windows_X86_64 LibreOffice_project/36ccfdc35048b057fd9854c757a8b67ec53977b6</Application>
  <AppVersion>15.0000</AppVersion>
  <Pages>1</Pages>
  <Words>75</Words>
  <Characters>456</Characters>
  <CharactersWithSpaces>586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2020-05-26T07:11:00Z</dcterms:created>
  <dc:creator>user43</dc:creator>
  <dc:description/>
  <dc:language>ru-RU</dc:language>
  <cp:lastModifiedBy/>
  <cp:lastPrinted>2024-04-04T09:24:36Z</cp:lastPrinted>
  <dcterms:modified xsi:type="dcterms:W3CDTF">2024-04-04T09:24:45Z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